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30F0" w14:textId="77777777" w:rsidR="00282703" w:rsidRPr="00282703" w:rsidRDefault="00282703" w:rsidP="00282703">
      <w:pPr>
        <w:suppressAutoHyphens/>
        <w:spacing w:after="0" w:line="240" w:lineRule="auto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Wskazówki jak należy przygotować i złożyć ofertę, w szczególności:</w:t>
      </w:r>
    </w:p>
    <w:p w14:paraId="35376525" w14:textId="77777777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Ofertę należy złożyć w formie pisemnej w języku polskim w jednym egzemplarzu.</w:t>
      </w:r>
    </w:p>
    <w:p w14:paraId="292FFCE2" w14:textId="6F06FE81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 xml:space="preserve">Oferta powinna być czytelna i napisana drukiem niezmywalnym, na maszynie, wydrukowana na drukarce </w:t>
      </w:r>
      <w:r w:rsidR="00627080">
        <w:rPr>
          <w:rFonts w:ascii="Times New Roman" w:hAnsi="Times New Roman"/>
          <w:kern w:val="0"/>
          <w:sz w:val="20"/>
          <w:szCs w:val="20"/>
          <w:lang w:eastAsia="ar-SA"/>
        </w:rPr>
        <w:br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lub napisana odręcznie czytelnym pismem.</w:t>
      </w:r>
    </w:p>
    <w:p w14:paraId="310525AC" w14:textId="77777777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Ofertę oraz wszystkie załączniki do oferty podpisują osoby uprawnione do reprezentowania Wykonawcy.</w:t>
      </w:r>
    </w:p>
    <w:p w14:paraId="2D82FA79" w14:textId="024D6ACD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Jeżeli oferta i załączniki zostaną podpisane przez upoważnionego przedstawiciela, jest on zobowiązany</w:t>
      </w:r>
      <w:r w:rsidR="00627080">
        <w:rPr>
          <w:rFonts w:ascii="Times New Roman" w:hAnsi="Times New Roman"/>
          <w:kern w:val="0"/>
          <w:sz w:val="20"/>
          <w:szCs w:val="20"/>
          <w:lang w:eastAsia="ar-SA"/>
        </w:rPr>
        <w:t xml:space="preserve"> </w:t>
      </w:r>
      <w:r w:rsidR="00627080">
        <w:rPr>
          <w:rFonts w:ascii="Times New Roman" w:hAnsi="Times New Roman"/>
          <w:kern w:val="0"/>
          <w:sz w:val="20"/>
          <w:szCs w:val="20"/>
          <w:lang w:eastAsia="ar-SA"/>
        </w:rPr>
        <w:br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do przedłożenia właściwego pełnomocnictwa lub umocowania prawnego.</w:t>
      </w:r>
    </w:p>
    <w:p w14:paraId="14CFB646" w14:textId="77777777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Zaleca się, aby wszystkie strony oferty były trwale ze sobą połączone, kolejno ponumerowane                               i parafowane, wszystkie poprawki lub korekty parafowane przez uprawnionego przedstawiciela Wykonawcy.</w:t>
      </w:r>
    </w:p>
    <w:p w14:paraId="7F904563" w14:textId="0D9C495B" w:rsid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Za podpisanie uznaje się własnoręczny czytelny podpis lub podpis wraz z pieczątką pozwalającą                         na zidentyfikowanie podpisu.</w:t>
      </w:r>
    </w:p>
    <w:p w14:paraId="3FB6CDBF" w14:textId="77777777" w:rsidR="00670EFA" w:rsidRPr="00130CA2" w:rsidRDefault="00670EFA" w:rsidP="00670EFA">
      <w:pPr>
        <w:suppressAutoHyphens/>
        <w:spacing w:after="0" w:line="240" w:lineRule="auto"/>
        <w:ind w:left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</w:p>
    <w:p w14:paraId="5CC2DC60" w14:textId="77777777" w:rsidR="00282703" w:rsidRPr="00130CA2" w:rsidRDefault="00282703" w:rsidP="00130CA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</w:pPr>
      <w:r w:rsidRPr="00282703"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  <w:t>OFERTA</w:t>
      </w:r>
    </w:p>
    <w:p w14:paraId="3A8D40FE" w14:textId="77777777" w:rsidR="00282703" w:rsidRDefault="00282703" w:rsidP="00282703">
      <w:pPr>
        <w:suppressAutoHyphens/>
        <w:spacing w:after="0" w:line="24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Oferuję dostarczenie/wykonanie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:</w:t>
      </w:r>
    </w:p>
    <w:p w14:paraId="58031C40" w14:textId="77777777" w:rsidR="00282703" w:rsidRDefault="00282703" w:rsidP="00282703">
      <w:pPr>
        <w:suppressAutoHyphens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Tonerów do urządzeń wielofunkcyjnych</w:t>
      </w:r>
    </w:p>
    <w:p w14:paraId="0A5FA423" w14:textId="77777777" w:rsidR="004D6F8C" w:rsidRPr="004D6F8C" w:rsidRDefault="004D6F8C" w:rsidP="00282703">
      <w:pPr>
        <w:suppressAutoHyphens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</w:p>
    <w:p w14:paraId="122880E0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Za cenę netto: …………………………..…………. zł, podatek VAT: ………….………… zł</w:t>
      </w:r>
    </w:p>
    <w:p w14:paraId="36E4C0A8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Cena brutto: …………………………………………. zł</w:t>
      </w:r>
    </w:p>
    <w:p w14:paraId="00BFB81D" w14:textId="348B52A0" w:rsid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(Słownie brutto: ………………………………………………………...……………………)</w:t>
      </w:r>
    </w:p>
    <w:p w14:paraId="5FED8649" w14:textId="77777777" w:rsidR="00670EFA" w:rsidRPr="00282703" w:rsidRDefault="00670EFA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2972"/>
        <w:gridCol w:w="1077"/>
        <w:gridCol w:w="1221"/>
        <w:gridCol w:w="1246"/>
        <w:gridCol w:w="1391"/>
        <w:gridCol w:w="1489"/>
      </w:tblGrid>
      <w:tr w:rsidR="00282703" w:rsidRPr="00282703" w14:paraId="7354197C" w14:textId="77777777" w:rsidTr="00C24851">
        <w:tc>
          <w:tcPr>
            <w:tcW w:w="2972" w:type="dxa"/>
            <w:shd w:val="clear" w:color="auto" w:fill="CCCCCC"/>
            <w:vAlign w:val="center"/>
            <w:hideMark/>
          </w:tcPr>
          <w:p w14:paraId="5606E429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Nazwa przedmiotu</w:t>
            </w:r>
          </w:p>
        </w:tc>
        <w:tc>
          <w:tcPr>
            <w:tcW w:w="1077" w:type="dxa"/>
            <w:shd w:val="clear" w:color="auto" w:fill="CCCCCC"/>
            <w:vAlign w:val="center"/>
            <w:hideMark/>
          </w:tcPr>
          <w:p w14:paraId="616BD881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1221" w:type="dxa"/>
            <w:shd w:val="clear" w:color="auto" w:fill="CCCCCC"/>
            <w:vAlign w:val="center"/>
            <w:hideMark/>
          </w:tcPr>
          <w:p w14:paraId="015DA97B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Cena jed. netto</w:t>
            </w:r>
          </w:p>
        </w:tc>
        <w:tc>
          <w:tcPr>
            <w:tcW w:w="1246" w:type="dxa"/>
            <w:shd w:val="clear" w:color="auto" w:fill="CCCCCC"/>
            <w:vAlign w:val="center"/>
            <w:hideMark/>
          </w:tcPr>
          <w:p w14:paraId="013B7448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Wartość ogółem netto</w:t>
            </w:r>
          </w:p>
        </w:tc>
        <w:tc>
          <w:tcPr>
            <w:tcW w:w="1391" w:type="dxa"/>
            <w:shd w:val="clear" w:color="auto" w:fill="CCCCCC"/>
            <w:vAlign w:val="center"/>
            <w:hideMark/>
          </w:tcPr>
          <w:p w14:paraId="60E8A228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Cena jed. brutto</w:t>
            </w:r>
          </w:p>
        </w:tc>
        <w:tc>
          <w:tcPr>
            <w:tcW w:w="1489" w:type="dxa"/>
            <w:shd w:val="clear" w:color="auto" w:fill="CCCCCC"/>
            <w:vAlign w:val="center"/>
            <w:hideMark/>
          </w:tcPr>
          <w:p w14:paraId="57A1C01E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Wartość ogółem brutto</w:t>
            </w:r>
          </w:p>
        </w:tc>
      </w:tr>
      <w:tr w:rsidR="00670EFA" w:rsidRPr="00282703" w14:paraId="2041F461" w14:textId="77777777" w:rsidTr="00C24851">
        <w:tc>
          <w:tcPr>
            <w:tcW w:w="2972" w:type="dxa"/>
          </w:tcPr>
          <w:p w14:paraId="2A2DBF7D" w14:textId="2144CF87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</w:rPr>
              <w:t>Toner W2030X</w:t>
            </w:r>
          </w:p>
        </w:tc>
        <w:tc>
          <w:tcPr>
            <w:tcW w:w="1077" w:type="dxa"/>
          </w:tcPr>
          <w:p w14:paraId="3817EA8A" w14:textId="375E7051" w:rsidR="00670EFA" w:rsidRDefault="00670EFA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 szt.</w:t>
            </w:r>
          </w:p>
        </w:tc>
        <w:tc>
          <w:tcPr>
            <w:tcW w:w="1221" w:type="dxa"/>
          </w:tcPr>
          <w:p w14:paraId="088D7898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36580522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69C9BFBE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7BCDC66B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5DB08A19" w14:textId="77777777" w:rsidTr="00C24851">
        <w:tc>
          <w:tcPr>
            <w:tcW w:w="2972" w:type="dxa"/>
          </w:tcPr>
          <w:p w14:paraId="1D48EA4F" w14:textId="5D5F04B7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</w:rPr>
              <w:t>Toner W2031X</w:t>
            </w:r>
          </w:p>
        </w:tc>
        <w:tc>
          <w:tcPr>
            <w:tcW w:w="1077" w:type="dxa"/>
          </w:tcPr>
          <w:p w14:paraId="11518D9A" w14:textId="3D079896" w:rsidR="00670EFA" w:rsidRDefault="00670EFA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 szt.</w:t>
            </w:r>
          </w:p>
        </w:tc>
        <w:tc>
          <w:tcPr>
            <w:tcW w:w="1221" w:type="dxa"/>
          </w:tcPr>
          <w:p w14:paraId="00B20991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4925B121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46091455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655DE1E9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536ABEBC" w14:textId="77777777" w:rsidTr="00C24851">
        <w:tc>
          <w:tcPr>
            <w:tcW w:w="2972" w:type="dxa"/>
          </w:tcPr>
          <w:p w14:paraId="58AED4D8" w14:textId="0EBF5650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</w:rPr>
              <w:t xml:space="preserve">Toner W2032X </w:t>
            </w:r>
          </w:p>
        </w:tc>
        <w:tc>
          <w:tcPr>
            <w:tcW w:w="1077" w:type="dxa"/>
          </w:tcPr>
          <w:p w14:paraId="462854A9" w14:textId="67757F11" w:rsidR="00670EFA" w:rsidRDefault="00670EFA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 szt.</w:t>
            </w:r>
          </w:p>
        </w:tc>
        <w:tc>
          <w:tcPr>
            <w:tcW w:w="1221" w:type="dxa"/>
          </w:tcPr>
          <w:p w14:paraId="1444AA58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2947A85E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3D12F30B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1B02BF1F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13622FDA" w14:textId="77777777" w:rsidTr="00C24851">
        <w:tc>
          <w:tcPr>
            <w:tcW w:w="2972" w:type="dxa"/>
          </w:tcPr>
          <w:p w14:paraId="6C6D2736" w14:textId="0E53C0C4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</w:rPr>
              <w:t xml:space="preserve">Toner W2033X </w:t>
            </w:r>
          </w:p>
        </w:tc>
        <w:tc>
          <w:tcPr>
            <w:tcW w:w="1077" w:type="dxa"/>
          </w:tcPr>
          <w:p w14:paraId="32864166" w14:textId="0F66ED60" w:rsidR="00670EFA" w:rsidRDefault="00670EFA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 szt.</w:t>
            </w:r>
          </w:p>
        </w:tc>
        <w:tc>
          <w:tcPr>
            <w:tcW w:w="1221" w:type="dxa"/>
          </w:tcPr>
          <w:p w14:paraId="6387BD7F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697D8A00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10240C2D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51F3DC95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71D91021" w14:textId="77777777" w:rsidTr="00C24851">
        <w:tc>
          <w:tcPr>
            <w:tcW w:w="2972" w:type="dxa"/>
          </w:tcPr>
          <w:p w14:paraId="31E42A8A" w14:textId="3E16E0EA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  <w:lang w:val="en-GB"/>
              </w:rPr>
              <w:t xml:space="preserve">Toner CF259X </w:t>
            </w:r>
          </w:p>
        </w:tc>
        <w:tc>
          <w:tcPr>
            <w:tcW w:w="1077" w:type="dxa"/>
          </w:tcPr>
          <w:p w14:paraId="1940B645" w14:textId="6051E920" w:rsidR="00670EFA" w:rsidRDefault="00670EFA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 szt.</w:t>
            </w:r>
          </w:p>
        </w:tc>
        <w:tc>
          <w:tcPr>
            <w:tcW w:w="1221" w:type="dxa"/>
          </w:tcPr>
          <w:p w14:paraId="629D2924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42402D22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33105023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13DF1FF1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7224CF30" w14:textId="77777777" w:rsidTr="00C24851">
        <w:tc>
          <w:tcPr>
            <w:tcW w:w="2972" w:type="dxa"/>
          </w:tcPr>
          <w:p w14:paraId="5121202B" w14:textId="102C6EA3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  <w:lang w:val="en-GB"/>
              </w:rPr>
              <w:t xml:space="preserve">Toner CF280X </w:t>
            </w:r>
          </w:p>
        </w:tc>
        <w:tc>
          <w:tcPr>
            <w:tcW w:w="1077" w:type="dxa"/>
          </w:tcPr>
          <w:p w14:paraId="7EDBEFBA" w14:textId="6999AB04" w:rsidR="00670EFA" w:rsidRDefault="00670EFA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 szt.</w:t>
            </w:r>
          </w:p>
        </w:tc>
        <w:tc>
          <w:tcPr>
            <w:tcW w:w="1221" w:type="dxa"/>
          </w:tcPr>
          <w:p w14:paraId="5688B82B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560E1E5D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76AFC055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4F7261F5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15441213" w14:textId="77777777" w:rsidTr="00C24851">
        <w:tc>
          <w:tcPr>
            <w:tcW w:w="2972" w:type="dxa"/>
          </w:tcPr>
          <w:p w14:paraId="36641DA5" w14:textId="71D1941F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  <w:lang w:val="en-GB"/>
              </w:rPr>
              <w:t xml:space="preserve">Toner CF226X </w:t>
            </w:r>
          </w:p>
        </w:tc>
        <w:tc>
          <w:tcPr>
            <w:tcW w:w="1077" w:type="dxa"/>
          </w:tcPr>
          <w:p w14:paraId="39D20CE5" w14:textId="5D975A53" w:rsidR="00670EFA" w:rsidRDefault="00670EFA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 szt.</w:t>
            </w:r>
          </w:p>
        </w:tc>
        <w:tc>
          <w:tcPr>
            <w:tcW w:w="1221" w:type="dxa"/>
          </w:tcPr>
          <w:p w14:paraId="4A4591BF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69F51D15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7B69A084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1E3FEBC1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437DF0AC" w14:textId="77777777" w:rsidTr="00C24851">
        <w:tc>
          <w:tcPr>
            <w:tcW w:w="2972" w:type="dxa"/>
          </w:tcPr>
          <w:p w14:paraId="1FBB94DA" w14:textId="3769D307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  <w:lang w:val="en-GB"/>
              </w:rPr>
              <w:t xml:space="preserve">Toner CF505X </w:t>
            </w:r>
          </w:p>
        </w:tc>
        <w:tc>
          <w:tcPr>
            <w:tcW w:w="1077" w:type="dxa"/>
          </w:tcPr>
          <w:p w14:paraId="7A4A2AB0" w14:textId="630EF74E" w:rsidR="00670EFA" w:rsidRDefault="00670EFA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 szt.</w:t>
            </w:r>
          </w:p>
        </w:tc>
        <w:tc>
          <w:tcPr>
            <w:tcW w:w="1221" w:type="dxa"/>
          </w:tcPr>
          <w:p w14:paraId="0A548FD3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691E407B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489C9CAE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3B338B90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242F5C4D" w14:textId="77777777" w:rsidTr="00C24851">
        <w:tc>
          <w:tcPr>
            <w:tcW w:w="2972" w:type="dxa"/>
          </w:tcPr>
          <w:p w14:paraId="538ED489" w14:textId="50E334B5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  <w:lang w:val="en-GB"/>
              </w:rPr>
              <w:t xml:space="preserve">Toner CF214X </w:t>
            </w:r>
          </w:p>
        </w:tc>
        <w:tc>
          <w:tcPr>
            <w:tcW w:w="1077" w:type="dxa"/>
          </w:tcPr>
          <w:p w14:paraId="297C641D" w14:textId="429B3401" w:rsidR="00670EFA" w:rsidRDefault="00670EFA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221" w:type="dxa"/>
          </w:tcPr>
          <w:p w14:paraId="241965EF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7D683A8B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229AD398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28B433AE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5E0C9404" w14:textId="77777777" w:rsidTr="00C24851">
        <w:tc>
          <w:tcPr>
            <w:tcW w:w="2972" w:type="dxa"/>
          </w:tcPr>
          <w:p w14:paraId="498B7AC8" w14:textId="04767E98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  <w:lang w:val="en-GB"/>
              </w:rPr>
              <w:t xml:space="preserve">Toner TN248XLBK </w:t>
            </w:r>
          </w:p>
        </w:tc>
        <w:tc>
          <w:tcPr>
            <w:tcW w:w="1077" w:type="dxa"/>
          </w:tcPr>
          <w:p w14:paraId="06F224F3" w14:textId="2B353A2E" w:rsidR="00670EFA" w:rsidRDefault="00670EFA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 szt.</w:t>
            </w:r>
          </w:p>
        </w:tc>
        <w:tc>
          <w:tcPr>
            <w:tcW w:w="1221" w:type="dxa"/>
          </w:tcPr>
          <w:p w14:paraId="12802D09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5A4C72EE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41E20B4C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17D83F99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76078D6F" w14:textId="77777777" w:rsidTr="00C24851">
        <w:tc>
          <w:tcPr>
            <w:tcW w:w="2972" w:type="dxa"/>
          </w:tcPr>
          <w:p w14:paraId="4C8035A8" w14:textId="10A0A2BA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  <w:lang w:val="en-GB"/>
              </w:rPr>
              <w:t xml:space="preserve">Toner TN248XLY </w:t>
            </w:r>
          </w:p>
        </w:tc>
        <w:tc>
          <w:tcPr>
            <w:tcW w:w="1077" w:type="dxa"/>
          </w:tcPr>
          <w:p w14:paraId="6D975A4D" w14:textId="4E0B79E8" w:rsidR="00670EFA" w:rsidRDefault="00670EFA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 szt.</w:t>
            </w:r>
          </w:p>
        </w:tc>
        <w:tc>
          <w:tcPr>
            <w:tcW w:w="1221" w:type="dxa"/>
          </w:tcPr>
          <w:p w14:paraId="627027DE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03B65F12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0669ECD7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28AFA988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77559C4E" w14:textId="77777777" w:rsidTr="00C24851">
        <w:tc>
          <w:tcPr>
            <w:tcW w:w="2972" w:type="dxa"/>
          </w:tcPr>
          <w:p w14:paraId="67A9AAB1" w14:textId="7D8F7B34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  <w:lang w:val="en-GB"/>
              </w:rPr>
              <w:t>Toner TN248XLM</w:t>
            </w:r>
          </w:p>
        </w:tc>
        <w:tc>
          <w:tcPr>
            <w:tcW w:w="1077" w:type="dxa"/>
          </w:tcPr>
          <w:p w14:paraId="730643DB" w14:textId="2EA7FDED" w:rsidR="00670EFA" w:rsidRDefault="00670EFA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 szt.</w:t>
            </w:r>
          </w:p>
        </w:tc>
        <w:tc>
          <w:tcPr>
            <w:tcW w:w="1221" w:type="dxa"/>
          </w:tcPr>
          <w:p w14:paraId="5266168D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317C11F0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7FC9018B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5D4D3E23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0A113538" w14:textId="77777777" w:rsidTr="00C24851">
        <w:tc>
          <w:tcPr>
            <w:tcW w:w="2972" w:type="dxa"/>
          </w:tcPr>
          <w:p w14:paraId="4C435C45" w14:textId="2D536469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</w:rPr>
              <w:t xml:space="preserve">Toner TN248XLC </w:t>
            </w:r>
          </w:p>
        </w:tc>
        <w:tc>
          <w:tcPr>
            <w:tcW w:w="1077" w:type="dxa"/>
          </w:tcPr>
          <w:p w14:paraId="4F378FA4" w14:textId="00384422" w:rsidR="00670EFA" w:rsidRDefault="00670EFA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 szt.</w:t>
            </w:r>
          </w:p>
        </w:tc>
        <w:tc>
          <w:tcPr>
            <w:tcW w:w="1221" w:type="dxa"/>
          </w:tcPr>
          <w:p w14:paraId="218E78D9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71BED061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404D183E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68A7D7DD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82703" w:rsidRPr="00282703" w14:paraId="434245C2" w14:textId="77777777" w:rsidTr="00C24851">
        <w:tc>
          <w:tcPr>
            <w:tcW w:w="6516" w:type="dxa"/>
            <w:gridSpan w:val="4"/>
            <w:hideMark/>
          </w:tcPr>
          <w:p w14:paraId="41240E29" w14:textId="77777777" w:rsidR="00282703" w:rsidRPr="00282703" w:rsidRDefault="00282703" w:rsidP="00282703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82703">
              <w:rPr>
                <w:b/>
                <w:bCs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391" w:type="dxa"/>
          </w:tcPr>
          <w:p w14:paraId="1F4008E6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76A21666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4DC25D8A" w14:textId="77777777" w:rsidR="00670EFA" w:rsidRPr="00282703" w:rsidRDefault="00670EFA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14:paraId="6A3AD3C0" w14:textId="1CDFC803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lastRenderedPageBreak/>
        <w:t>Termin realizacji zamówienia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 xml:space="preserve">: </w:t>
      </w:r>
      <w:r w:rsidR="00670EFA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16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.</w:t>
      </w:r>
      <w:r w:rsidR="00670EFA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02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.202</w:t>
      </w:r>
      <w:r w:rsidR="00670EFA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6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r.</w:t>
      </w:r>
    </w:p>
    <w:p w14:paraId="6DDA55B9" w14:textId="0966A0EB" w:rsidR="00282703" w:rsidRPr="00B94D37" w:rsidRDefault="00282703" w:rsidP="00282703">
      <w:pPr>
        <w:suppressAutoHyphens/>
        <w:spacing w:after="0" w:line="36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 xml:space="preserve">Okres gwarancji, serwisu i warunki dostawy: </w:t>
      </w:r>
      <w:r w:rsidR="00565BF6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 xml:space="preserve">Rok </w:t>
      </w:r>
      <w:r w:rsidR="00670EFA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gwarancji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, dostawa do PUP Łowicz</w:t>
      </w:r>
      <w:r w:rsidR="00670EFA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.</w:t>
      </w:r>
    </w:p>
    <w:p w14:paraId="6C178667" w14:textId="777807C1" w:rsidR="00AA6AF5" w:rsidRPr="00B94D37" w:rsidRDefault="00AA6AF5" w:rsidP="00282703">
      <w:pPr>
        <w:suppressAutoHyphens/>
        <w:spacing w:after="0" w:line="36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Tonery muszą być oryginalne (bez zamienników) z ewentualnym opakowaniem zastępczym lub zbiorczym.</w:t>
      </w:r>
    </w:p>
    <w:p w14:paraId="2D170738" w14:textId="677CBB3E" w:rsidR="00B94D37" w:rsidRPr="00B94D37" w:rsidRDefault="00282703" w:rsidP="00282703">
      <w:pPr>
        <w:suppressAutoHyphens/>
        <w:spacing w:after="0" w:line="36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 xml:space="preserve">Termin płatności: 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14 dni.</w:t>
      </w:r>
    </w:p>
    <w:p w14:paraId="5F42DD95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Inne dokumenty dołączone do oferty:</w:t>
      </w:r>
    </w:p>
    <w:p w14:paraId="233B8163" w14:textId="77777777" w:rsidR="00282703" w:rsidRDefault="00282703" w:rsidP="00282703">
      <w:pPr>
        <w:numPr>
          <w:ilvl w:val="0"/>
          <w:numId w:val="2"/>
        </w:numPr>
        <w:suppressAutoHyphens/>
        <w:spacing w:after="0" w:line="360" w:lineRule="auto"/>
        <w:ind w:left="360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3CDF67CA" w14:textId="4366D36D" w:rsidR="004D6F8C" w:rsidRDefault="004D6F8C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14:paraId="5AC9E712" w14:textId="77777777" w:rsidR="007026A9" w:rsidRPr="00282703" w:rsidRDefault="007026A9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14:paraId="619D8C65" w14:textId="77777777" w:rsidR="00282703" w:rsidRPr="00282703" w:rsidRDefault="00282703" w:rsidP="00282703">
      <w:pPr>
        <w:suppressAutoHyphens/>
        <w:spacing w:after="0" w:line="24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……………………………………..</w:t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ab/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ab/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ab/>
      </w:r>
      <w:r>
        <w:rPr>
          <w:rFonts w:ascii="Times New Roman" w:hAnsi="Times New Roman"/>
          <w:kern w:val="0"/>
          <w:sz w:val="24"/>
          <w:szCs w:val="24"/>
          <w:lang w:eastAsia="ar-SA"/>
        </w:rPr>
        <w:tab/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……………………………………</w:t>
      </w:r>
    </w:p>
    <w:p w14:paraId="741FDAA0" w14:textId="77777777" w:rsidR="0022132B" w:rsidRPr="00130CA2" w:rsidRDefault="00282703" w:rsidP="00130CA2">
      <w:pPr>
        <w:suppressAutoHyphens/>
        <w:spacing w:after="0" w:line="240" w:lineRule="auto"/>
        <w:ind w:firstLine="708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 xml:space="preserve">            (miejscowość)</w:t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  <w:t xml:space="preserve">      (data, podpis i pieczęć Wykonawcy)</w:t>
      </w:r>
    </w:p>
    <w:sectPr w:rsidR="0022132B" w:rsidRPr="00130CA2" w:rsidSect="00B94D37">
      <w:pgSz w:w="12240" w:h="15840"/>
      <w:pgMar w:top="851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11A5"/>
    <w:multiLevelType w:val="hybridMultilevel"/>
    <w:tmpl w:val="FFFFFFFF"/>
    <w:lvl w:ilvl="0" w:tplc="A7B2E0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166221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CB256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4097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968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03"/>
    <w:rsid w:val="000327B8"/>
    <w:rsid w:val="00130CA2"/>
    <w:rsid w:val="0022132B"/>
    <w:rsid w:val="00275D13"/>
    <w:rsid w:val="00282703"/>
    <w:rsid w:val="00326329"/>
    <w:rsid w:val="004327EE"/>
    <w:rsid w:val="004D6F8C"/>
    <w:rsid w:val="00565BF6"/>
    <w:rsid w:val="00622410"/>
    <w:rsid w:val="00627080"/>
    <w:rsid w:val="00670EFA"/>
    <w:rsid w:val="00701DF4"/>
    <w:rsid w:val="007026A9"/>
    <w:rsid w:val="009D1A42"/>
    <w:rsid w:val="00AA6AF5"/>
    <w:rsid w:val="00B15221"/>
    <w:rsid w:val="00B94D37"/>
    <w:rsid w:val="00C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D8CBE"/>
  <w14:defaultImageDpi w14:val="0"/>
  <w15:docId w15:val="{7C864AE9-F080-4AB4-A5D4-B868FFC6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2703"/>
    <w:pPr>
      <w:suppressAutoHyphens/>
      <w:spacing w:after="0" w:line="240" w:lineRule="auto"/>
    </w:pPr>
    <w:rPr>
      <w:rFonts w:ascii="Times New Roman" w:hAnsi="Times New Roman"/>
      <w:kern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87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254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Koza</dc:creator>
  <cp:keywords/>
  <dc:description/>
  <cp:lastModifiedBy>Michał Koza</cp:lastModifiedBy>
  <cp:revision>13</cp:revision>
  <cp:lastPrinted>2024-08-27T06:59:00Z</cp:lastPrinted>
  <dcterms:created xsi:type="dcterms:W3CDTF">2025-01-27T10:02:00Z</dcterms:created>
  <dcterms:modified xsi:type="dcterms:W3CDTF">2026-01-22T08:10:00Z</dcterms:modified>
</cp:coreProperties>
</file>